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926" w:type="dxa"/>
        <w:tblInd w:w="-601" w:type="dxa"/>
        <w:tblLook w:val="04A0" w:firstRow="1" w:lastRow="0" w:firstColumn="1" w:lastColumn="0" w:noHBand="0" w:noVBand="1"/>
      </w:tblPr>
      <w:tblGrid>
        <w:gridCol w:w="3544"/>
        <w:gridCol w:w="4835"/>
        <w:gridCol w:w="930"/>
        <w:gridCol w:w="85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27CA8" w:rsidRPr="00360221" w:rsidTr="00E0238D">
        <w:trPr>
          <w:trHeight w:val="4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Product</w:t>
            </w:r>
          </w:p>
        </w:tc>
        <w:tc>
          <w:tcPr>
            <w:tcW w:w="4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Functie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C0BF"/>
            <w:hideMark/>
          </w:tcPr>
          <w:p w:rsidR="00227CA8" w:rsidRPr="00360221" w:rsidRDefault="00227CA8" w:rsidP="00E0238D">
            <w:pPr>
              <w:ind w:right="-591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S</w:t>
            </w: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core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Herbal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Aloe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Hand- en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bodywash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Reinigen en voeden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 xml:space="preserve">   </w:t>
            </w: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Herbal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Aloe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Soothing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Gel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Herstel van de huid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Egaliserende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Citrus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Cleanser</w:t>
            </w:r>
            <w:proofErr w:type="spellEnd"/>
          </w:p>
          <w:p w:rsidR="00227CA8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of</w:t>
            </w:r>
          </w:p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Verzachtende Aloë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Cleanser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Reinigen en talg reduceren</w:t>
            </w:r>
          </w:p>
          <w:p w:rsidR="00227CA8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of</w:t>
            </w:r>
          </w:p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Reinigen en verzachten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  <w:p w:rsidR="00227CA8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Exfoliërende</w:t>
            </w:r>
            <w:proofErr w:type="spellEnd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Berry </w:t>
            </w: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Scrub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proofErr w:type="spellStart"/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Exfoliëren</w:t>
            </w:r>
            <w:proofErr w:type="spellEnd"/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 xml:space="preserve">/ gladder en fijner maken </w:t>
            </w: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 xml:space="preserve">van de huid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Zuiverend Kleimasker Munt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Diepgaande reiniging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Verfrissende </w:t>
            </w: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Herbal</w:t>
            </w:r>
            <w:proofErr w:type="spellEnd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Toner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Poriën</w:t>
            </w: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 xml:space="preserve"> verkleinen /vuile restjes wegnemen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Lijn Minimaliserend Serum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Regeneratie huid/ betere collageenproductie / betere celgroei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Verstevigende Ooggel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Verstevigen delicate huid / betere uitstraling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Verstevigende 0ogcrème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Minimaliseert de aanwezigheid van fijne lijntjes en rimpels rond de ogen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Dagelijkse </w:t>
            </w: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Glow</w:t>
            </w:r>
            <w:proofErr w:type="spellEnd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Moisturiser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Hydratatie voor de huid / geeft huid een gezonde uitstraling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SPF 30 Beschermende </w:t>
            </w:r>
            <w:proofErr w:type="spellStart"/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Moisturiser</w:t>
            </w:r>
            <w:proofErr w:type="spellEnd"/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Hydratatie voor de huid / geeft huid een gezonde uitstraling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Herstellende Nachtcrème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Luxe crème voor hydratatie ’s nachts voor zachtere gladdere huid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  <w:tr w:rsidR="00227CA8" w:rsidRPr="00360221" w:rsidTr="00E0238D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Herbal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>Aloe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val="nl-NL"/>
              </w:rPr>
              <w:t xml:space="preserve"> Hand- en bodylotion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hydratatie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7CA8" w:rsidRPr="00360221" w:rsidRDefault="00227CA8" w:rsidP="00E0238D">
            <w:pPr>
              <w:jc w:val="center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  <w:r w:rsidRPr="00360221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  <w:t>/10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7CA8" w:rsidRPr="00360221" w:rsidRDefault="00227CA8" w:rsidP="00E0238D">
            <w:pPr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333C67" w:rsidRDefault="00333C67">
      <w:bookmarkStart w:id="0" w:name="_GoBack"/>
      <w:bookmarkEnd w:id="0"/>
    </w:p>
    <w:sectPr w:rsidR="00333C67" w:rsidSect="008B04E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A8"/>
    <w:rsid w:val="00227CA8"/>
    <w:rsid w:val="00333C67"/>
    <w:rsid w:val="008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BEC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Kauwenberghs</dc:creator>
  <cp:keywords/>
  <dc:description/>
  <cp:lastModifiedBy>An Kauwenberghs</cp:lastModifiedBy>
  <cp:revision>1</cp:revision>
  <dcterms:created xsi:type="dcterms:W3CDTF">2014-11-06T21:55:00Z</dcterms:created>
  <dcterms:modified xsi:type="dcterms:W3CDTF">2014-11-06T21:55:00Z</dcterms:modified>
</cp:coreProperties>
</file>